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DFD" w:rsidRDefault="002E30C0">
      <w:pPr>
        <w:rPr>
          <w:rFonts w:ascii="ＭＳ 明朝" w:hAnsi="ＭＳ 明朝"/>
        </w:rPr>
      </w:pPr>
      <w:r>
        <w:rPr>
          <w:rFonts w:ascii="ＭＳ 明朝" w:hAnsi="ＭＳ 明朝" w:hint="eastAsia"/>
          <w:kern w:val="2"/>
        </w:rPr>
        <w:t>様式第５号の２（第１１条関係）</w:t>
      </w:r>
    </w:p>
    <w:p w:rsidR="00FB5DFD" w:rsidRDefault="002E30C0">
      <w:pPr>
        <w:pStyle w:val="a7"/>
        <w:spacing w:line="240" w:lineRule="auto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住宅取得等概要書</w:t>
      </w:r>
    </w:p>
    <w:tbl>
      <w:tblPr>
        <w:tblW w:w="890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7"/>
        <w:gridCol w:w="5902"/>
      </w:tblGrid>
      <w:tr w:rsidR="00FB5DFD">
        <w:trPr>
          <w:trHeight w:val="604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FD" w:rsidRDefault="002E30C0">
            <w:pPr>
              <w:pStyle w:val="a7"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家族構成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FD" w:rsidRDefault="002E30C0">
            <w:pPr>
              <w:pStyle w:val="a7"/>
              <w:spacing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　夫（　　歳）　□　妻（　　歳）</w:t>
            </w:r>
          </w:p>
          <w:p w:rsidR="00FB5DFD" w:rsidRDefault="002E30C0">
            <w:pPr>
              <w:pStyle w:val="a7"/>
              <w:spacing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□　満15歳以下の子　</w:t>
            </w:r>
            <w:r>
              <w:rPr>
                <w:rFonts w:ascii="ＭＳ 明朝" w:hAnsi="ＭＳ 明朝" w:hint="eastAsia"/>
                <w:u w:val="single"/>
              </w:rPr>
              <w:t xml:space="preserve">　　　人</w:t>
            </w:r>
          </w:p>
        </w:tc>
      </w:tr>
      <w:tr w:rsidR="00FB5DFD">
        <w:trPr>
          <w:trHeight w:val="490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FD" w:rsidRDefault="002E30C0">
            <w:pPr>
              <w:pStyle w:val="a7"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世帯区分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FD" w:rsidRDefault="002E30C0">
            <w:pPr>
              <w:pStyle w:val="a7"/>
              <w:spacing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□子育て世帯　　　□若者世帯</w:t>
            </w:r>
          </w:p>
        </w:tc>
      </w:tr>
      <w:tr w:rsidR="00FB5DFD">
        <w:trPr>
          <w:trHeight w:val="490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FD" w:rsidRDefault="002E30C0">
            <w:pPr>
              <w:jc w:val="center"/>
            </w:pPr>
            <w:r>
              <w:rPr>
                <w:rFonts w:hint="eastAsia"/>
              </w:rPr>
              <w:t>世帯要件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FD" w:rsidRDefault="002E30C0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移住世帯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貸家世帯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Ｕターン世帯</w:t>
            </w:r>
          </w:p>
        </w:tc>
      </w:tr>
      <w:tr w:rsidR="00FB5DFD">
        <w:trPr>
          <w:trHeight w:val="490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FD" w:rsidRDefault="002E30C0">
            <w:pPr>
              <w:pStyle w:val="a7"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取得する住宅の所在地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FD" w:rsidRDefault="002E30C0">
            <w:pPr>
              <w:pStyle w:val="a7"/>
              <w:spacing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南陽市</w:t>
            </w:r>
          </w:p>
        </w:tc>
      </w:tr>
      <w:tr w:rsidR="00FB5DFD">
        <w:trPr>
          <w:trHeight w:val="536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FD" w:rsidRDefault="002E30C0">
            <w:pPr>
              <w:pStyle w:val="a7"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住宅用地の契約日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FD" w:rsidRDefault="002E30C0">
            <w:pPr>
              <w:pStyle w:val="a7"/>
              <w:spacing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年　　　月　　　日</w:t>
            </w:r>
          </w:p>
        </w:tc>
      </w:tr>
      <w:tr w:rsidR="00FB5DFD">
        <w:trPr>
          <w:trHeight w:val="604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FD" w:rsidRDefault="002E30C0">
            <w:pPr>
              <w:pStyle w:val="a7"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新築住宅の取得内訳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FD" w:rsidRDefault="002E30C0">
            <w:pPr>
              <w:pStyle w:val="a7"/>
              <w:spacing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□工事請負　　　　□購入</w:t>
            </w:r>
          </w:p>
          <w:p w:rsidR="00FB5DFD" w:rsidRDefault="002E30C0">
            <w:pPr>
              <w:pStyle w:val="a7"/>
              <w:spacing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□契約日（　　　　　　　　　　年　　　月　　　日）</w:t>
            </w:r>
          </w:p>
        </w:tc>
      </w:tr>
      <w:tr w:rsidR="00FB5DFD">
        <w:trPr>
          <w:trHeight w:val="1548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FD" w:rsidRDefault="002E30C0">
            <w:pPr>
              <w:pStyle w:val="a7"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取得する住宅及び用地の</w:t>
            </w:r>
          </w:p>
          <w:p w:rsidR="00FB5DFD" w:rsidRDefault="002E30C0">
            <w:pPr>
              <w:pStyle w:val="a7"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名義種別・持ち分（内訳）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FD" w:rsidRDefault="002E30C0">
            <w:pPr>
              <w:pStyle w:val="a7"/>
              <w:spacing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【住宅】　　□単独　　　　□共有</w:t>
            </w:r>
          </w:p>
          <w:p w:rsidR="00FB5DFD" w:rsidRDefault="002E30C0">
            <w:pPr>
              <w:pStyle w:val="a7"/>
              <w:spacing w:line="240" w:lineRule="auto"/>
              <w:ind w:firstLineChars="100" w:firstLine="22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持ち分（　　　　　　　　　　　　　　　　　　）</w:t>
            </w:r>
          </w:p>
          <w:p w:rsidR="00FB5DFD" w:rsidRDefault="002E30C0">
            <w:pPr>
              <w:pStyle w:val="a7"/>
              <w:spacing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【敷地】　　□単独　　　　□共有</w:t>
            </w:r>
          </w:p>
          <w:p w:rsidR="00FB5DFD" w:rsidRDefault="002E30C0">
            <w:pPr>
              <w:pStyle w:val="a7"/>
              <w:spacing w:line="240" w:lineRule="auto"/>
              <w:ind w:firstLineChars="100" w:firstLine="22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持ち分（　　　　　　　　　　　　　　　　　　）</w:t>
            </w:r>
          </w:p>
        </w:tc>
      </w:tr>
      <w:tr w:rsidR="00FB5DFD">
        <w:trPr>
          <w:trHeight w:val="502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FD" w:rsidRDefault="002E30C0">
            <w:pPr>
              <w:pStyle w:val="a7"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転入（転居）日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FD" w:rsidRDefault="002E30C0">
            <w:pPr>
              <w:pStyle w:val="a7"/>
              <w:spacing w:line="240" w:lineRule="auto"/>
              <w:ind w:firstLineChars="500" w:firstLine="113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年　　　月　　　日</w:t>
            </w:r>
          </w:p>
        </w:tc>
      </w:tr>
      <w:tr w:rsidR="00FB5DFD">
        <w:trPr>
          <w:trHeight w:val="1200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FD" w:rsidRDefault="002E30C0">
            <w:pPr>
              <w:jc w:val="center"/>
            </w:pPr>
            <w:r>
              <w:rPr>
                <w:rFonts w:hint="eastAsia"/>
              </w:rPr>
              <w:t>新築住宅の</w:t>
            </w:r>
          </w:p>
          <w:p w:rsidR="00FB5DFD" w:rsidRDefault="002E30C0">
            <w:pPr>
              <w:jc w:val="center"/>
            </w:pPr>
            <w:r>
              <w:rPr>
                <w:rFonts w:hint="eastAsia"/>
              </w:rPr>
              <w:t>工事施工（購入）業者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FD" w:rsidRDefault="002E30C0">
            <w:pPr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 在 地</w:t>
            </w:r>
          </w:p>
          <w:p w:rsidR="00FB5DFD" w:rsidRDefault="002E30C0">
            <w:pPr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名　　称</w:t>
            </w:r>
          </w:p>
          <w:p w:rsidR="00FB5DFD" w:rsidRDefault="002E30C0">
            <w:pPr>
              <w:jc w:val="both"/>
            </w:pPr>
            <w:r>
              <w:rPr>
                <w:rFonts w:ascii="ＭＳ 明朝" w:hAnsi="ＭＳ 明朝" w:hint="eastAsia"/>
              </w:rPr>
              <w:t>電話番号</w:t>
            </w:r>
          </w:p>
        </w:tc>
      </w:tr>
      <w:tr w:rsidR="00FB5DFD">
        <w:trPr>
          <w:trHeight w:val="572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FD" w:rsidRDefault="002E30C0">
            <w:r>
              <w:rPr>
                <w:rFonts w:hint="eastAsia"/>
              </w:rPr>
              <w:t>居住誘導地域外からの転居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FD" w:rsidRDefault="002E30C0">
            <w:r>
              <w:rPr>
                <w:rFonts w:hint="eastAsia"/>
              </w:rPr>
              <w:t>□該当あり　□該当なし</w:t>
            </w:r>
          </w:p>
        </w:tc>
      </w:tr>
    </w:tbl>
    <w:p w:rsidR="00FB5DFD" w:rsidRDefault="00FB5DFD">
      <w:pPr>
        <w:rPr>
          <w:rFonts w:ascii="ＭＳ 明朝" w:hAnsi="ＭＳ 明朝"/>
        </w:rPr>
      </w:pPr>
    </w:p>
    <w:p w:rsidR="00FB5DFD" w:rsidRDefault="00FB5DFD">
      <w:pPr>
        <w:rPr>
          <w:rFonts w:ascii="ＭＳ 明朝" w:hAnsi="ＭＳ 明朝"/>
        </w:rPr>
      </w:pPr>
    </w:p>
    <w:p w:rsidR="00FB5DFD" w:rsidRDefault="00FB5DFD">
      <w:pPr>
        <w:rPr>
          <w:rFonts w:ascii="ＭＳ 明朝" w:hAnsi="ＭＳ 明朝"/>
        </w:rPr>
      </w:pPr>
    </w:p>
    <w:p w:rsidR="00FB5DFD" w:rsidRDefault="00FB5DFD">
      <w:pPr>
        <w:rPr>
          <w:rFonts w:ascii="ＭＳ 明朝" w:hAnsi="ＭＳ 明朝"/>
        </w:rPr>
      </w:pPr>
    </w:p>
    <w:p w:rsidR="00FB5DFD" w:rsidRDefault="002E30C0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  <w:kern w:val="2"/>
        </w:rPr>
        <w:t>収支精算書</w:t>
      </w:r>
    </w:p>
    <w:p w:rsidR="00FB5DFD" w:rsidRDefault="002E30C0">
      <w:pPr>
        <w:ind w:firstLineChars="100" w:firstLine="226"/>
        <w:rPr>
          <w:rFonts w:ascii="ＭＳ 明朝" w:hAnsi="ＭＳ 明朝"/>
        </w:rPr>
      </w:pPr>
      <w:r>
        <w:rPr>
          <w:rFonts w:ascii="ＭＳ 明朝" w:hAnsi="ＭＳ 明朝" w:hint="eastAsia"/>
          <w:kern w:val="2"/>
        </w:rPr>
        <w:t>【収入の部】</w:t>
      </w:r>
    </w:p>
    <w:tbl>
      <w:tblPr>
        <w:tblW w:w="8725" w:type="dxa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4"/>
        <w:gridCol w:w="2951"/>
        <w:gridCol w:w="3050"/>
      </w:tblGrid>
      <w:tr w:rsidR="00FB5DFD">
        <w:trPr>
          <w:trHeight w:val="417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FD" w:rsidRDefault="002E30C0">
            <w:pPr>
              <w:suppressAutoHyphens/>
              <w:wordWrap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2"/>
              </w:rPr>
              <w:t>項　目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FD" w:rsidRDefault="002E30C0">
            <w:pPr>
              <w:suppressAutoHyphens/>
              <w:wordWrap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2"/>
              </w:rPr>
              <w:t>精算額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FD" w:rsidRDefault="002E30C0">
            <w:pPr>
              <w:suppressAutoHyphens/>
              <w:wordWrap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2"/>
              </w:rPr>
              <w:t>備　考</w:t>
            </w:r>
          </w:p>
        </w:tc>
      </w:tr>
      <w:tr w:rsidR="00FB5DFD">
        <w:trPr>
          <w:trHeight w:val="417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FD" w:rsidRDefault="002E30C0">
            <w:pPr>
              <w:suppressAutoHyphens/>
              <w:wordWrap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2"/>
              </w:rPr>
              <w:t>市交付金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FD" w:rsidRDefault="002E30C0">
            <w:pPr>
              <w:suppressAutoHyphens/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2"/>
              </w:rPr>
              <w:t>円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FD" w:rsidRDefault="00FB5DFD">
            <w:pPr>
              <w:suppressAutoHyphens/>
              <w:wordWrap w:val="0"/>
              <w:rPr>
                <w:rFonts w:ascii="ＭＳ 明朝" w:hAnsi="ＭＳ 明朝"/>
              </w:rPr>
            </w:pPr>
          </w:p>
        </w:tc>
      </w:tr>
      <w:tr w:rsidR="00FB5DFD">
        <w:trPr>
          <w:trHeight w:val="417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FD" w:rsidRDefault="002E30C0">
            <w:pPr>
              <w:suppressAutoHyphens/>
              <w:wordWrap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2"/>
              </w:rPr>
              <w:t>自己負担額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FD" w:rsidRDefault="002E30C0">
            <w:pPr>
              <w:suppressAutoHyphens/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2"/>
              </w:rPr>
              <w:t>円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FD" w:rsidRDefault="00FB5DFD">
            <w:pPr>
              <w:suppressAutoHyphens/>
              <w:wordWrap w:val="0"/>
              <w:rPr>
                <w:rFonts w:ascii="ＭＳ 明朝" w:hAnsi="ＭＳ 明朝"/>
              </w:rPr>
            </w:pPr>
          </w:p>
        </w:tc>
      </w:tr>
      <w:tr w:rsidR="00FB5DFD">
        <w:trPr>
          <w:trHeight w:val="417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FD" w:rsidRDefault="00FB5DFD">
            <w:pPr>
              <w:suppressAutoHyphens/>
              <w:wordWrap w:val="0"/>
              <w:rPr>
                <w:rFonts w:ascii="ＭＳ 明朝" w:hAnsi="ＭＳ 明朝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FD" w:rsidRDefault="002E30C0">
            <w:pPr>
              <w:suppressAutoHyphens/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2"/>
              </w:rPr>
              <w:t>円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FD" w:rsidRDefault="00FB5DFD">
            <w:pPr>
              <w:suppressAutoHyphens/>
              <w:wordWrap w:val="0"/>
              <w:rPr>
                <w:rFonts w:ascii="ＭＳ 明朝" w:hAnsi="ＭＳ 明朝"/>
              </w:rPr>
            </w:pPr>
          </w:p>
        </w:tc>
      </w:tr>
      <w:tr w:rsidR="00FB5DFD">
        <w:trPr>
          <w:trHeight w:val="417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FD" w:rsidRDefault="00FB5DFD"/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FD" w:rsidRDefault="00FB5DFD"/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FD" w:rsidRDefault="00FB5DFD"/>
        </w:tc>
      </w:tr>
      <w:tr w:rsidR="00FB5DFD">
        <w:trPr>
          <w:trHeight w:val="417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FD" w:rsidRDefault="002E30C0">
            <w:pPr>
              <w:suppressAutoHyphens/>
              <w:wordWrap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2"/>
              </w:rPr>
              <w:t>計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FD" w:rsidRDefault="002E30C0">
            <w:pPr>
              <w:suppressAutoHyphens/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2"/>
              </w:rPr>
              <w:t>円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FD" w:rsidRDefault="00FB5DFD">
            <w:pPr>
              <w:suppressAutoHyphens/>
              <w:wordWrap w:val="0"/>
              <w:rPr>
                <w:rFonts w:ascii="ＭＳ 明朝" w:hAnsi="ＭＳ 明朝"/>
              </w:rPr>
            </w:pPr>
          </w:p>
        </w:tc>
      </w:tr>
    </w:tbl>
    <w:p w:rsidR="00FB5DFD" w:rsidRDefault="002E30C0">
      <w:pPr>
        <w:rPr>
          <w:rFonts w:ascii="ＭＳ 明朝" w:hAnsi="ＭＳ 明朝"/>
        </w:rPr>
      </w:pPr>
      <w:r>
        <w:rPr>
          <w:rFonts w:ascii="ＭＳ 明朝" w:hAnsi="ＭＳ 明朝" w:hint="eastAsia"/>
          <w:kern w:val="2"/>
        </w:rPr>
        <w:t xml:space="preserve">　</w:t>
      </w:r>
    </w:p>
    <w:p w:rsidR="00FB5DFD" w:rsidRDefault="002E30C0">
      <w:pPr>
        <w:rPr>
          <w:rFonts w:ascii="ＭＳ 明朝" w:hAnsi="ＭＳ 明朝"/>
        </w:rPr>
      </w:pPr>
      <w:r>
        <w:rPr>
          <w:rFonts w:ascii="ＭＳ 明朝" w:hAnsi="ＭＳ 明朝" w:hint="eastAsia"/>
          <w:kern w:val="2"/>
        </w:rPr>
        <w:lastRenderedPageBreak/>
        <w:t>【支出の部】</w:t>
      </w:r>
    </w:p>
    <w:tbl>
      <w:tblPr>
        <w:tblW w:w="8725" w:type="dxa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4"/>
        <w:gridCol w:w="2951"/>
        <w:gridCol w:w="3050"/>
      </w:tblGrid>
      <w:tr w:rsidR="00FB5DFD">
        <w:trPr>
          <w:trHeight w:val="400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FD" w:rsidRDefault="002E30C0">
            <w:pPr>
              <w:suppressAutoHyphens/>
              <w:wordWrap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2"/>
              </w:rPr>
              <w:t>項　目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FD" w:rsidRDefault="002E30C0">
            <w:pPr>
              <w:suppressAutoHyphens/>
              <w:wordWrap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2"/>
              </w:rPr>
              <w:t>精算額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FD" w:rsidRDefault="002E30C0">
            <w:pPr>
              <w:suppressAutoHyphens/>
              <w:wordWrap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2"/>
              </w:rPr>
              <w:t>備　考</w:t>
            </w:r>
          </w:p>
        </w:tc>
      </w:tr>
      <w:tr w:rsidR="00FB5DFD">
        <w:trPr>
          <w:trHeight w:val="400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FD" w:rsidRDefault="002E30C0">
            <w:pPr>
              <w:suppressAutoHyphens/>
              <w:wordWrap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2"/>
              </w:rPr>
              <w:t>住宅建設（購入）費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FD" w:rsidRDefault="002E30C0">
            <w:pPr>
              <w:suppressAutoHyphens/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2"/>
              </w:rPr>
              <w:t>円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FD" w:rsidRDefault="00FB5DFD">
            <w:pPr>
              <w:suppressAutoHyphens/>
              <w:wordWrap w:val="0"/>
              <w:rPr>
                <w:rFonts w:ascii="ＭＳ 明朝" w:hAnsi="ＭＳ 明朝"/>
              </w:rPr>
            </w:pPr>
          </w:p>
        </w:tc>
      </w:tr>
      <w:tr w:rsidR="00FB5DFD">
        <w:trPr>
          <w:trHeight w:val="400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FD" w:rsidRDefault="002E30C0">
            <w:pPr>
              <w:suppressAutoHyphens/>
              <w:wordWrap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住宅用地購入費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FD" w:rsidRDefault="002E30C0">
            <w:pPr>
              <w:suppressAutoHyphens/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2"/>
              </w:rPr>
              <w:t>円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FD" w:rsidRDefault="00FB5DFD">
            <w:pPr>
              <w:suppressAutoHyphens/>
              <w:wordWrap w:val="0"/>
              <w:rPr>
                <w:rFonts w:ascii="ＭＳ 明朝" w:hAnsi="ＭＳ 明朝"/>
              </w:rPr>
            </w:pPr>
          </w:p>
        </w:tc>
      </w:tr>
      <w:tr w:rsidR="00FB5DFD">
        <w:trPr>
          <w:trHeight w:val="400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FD" w:rsidRDefault="00FB5DFD">
            <w:pPr>
              <w:suppressAutoHyphens/>
              <w:wordWrap w:val="0"/>
              <w:rPr>
                <w:rFonts w:ascii="ＭＳ 明朝" w:hAnsi="ＭＳ 明朝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FD" w:rsidRDefault="002E30C0">
            <w:pPr>
              <w:suppressAutoHyphens/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2"/>
              </w:rPr>
              <w:t>円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FD" w:rsidRDefault="00FB5DFD">
            <w:pPr>
              <w:suppressAutoHyphens/>
              <w:wordWrap w:val="0"/>
              <w:rPr>
                <w:rFonts w:ascii="ＭＳ 明朝" w:hAnsi="ＭＳ 明朝"/>
              </w:rPr>
            </w:pPr>
          </w:p>
        </w:tc>
      </w:tr>
      <w:tr w:rsidR="00FB5DFD">
        <w:trPr>
          <w:trHeight w:val="400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FD" w:rsidRDefault="002E30C0">
            <w:pPr>
              <w:suppressAutoHyphens/>
              <w:wordWrap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2"/>
              </w:rPr>
              <w:t>計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FD" w:rsidRDefault="002E30C0">
            <w:pPr>
              <w:suppressAutoHyphens/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2"/>
              </w:rPr>
              <w:t>円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FD" w:rsidRDefault="00FB5DFD">
            <w:pPr>
              <w:suppressAutoHyphens/>
              <w:wordWrap w:val="0"/>
              <w:rPr>
                <w:rFonts w:ascii="ＭＳ 明朝" w:hAnsi="ＭＳ 明朝"/>
              </w:rPr>
            </w:pPr>
          </w:p>
        </w:tc>
      </w:tr>
    </w:tbl>
    <w:p w:rsidR="00FB5DFD" w:rsidRDefault="00FB5DFD">
      <w:pPr>
        <w:wordWrap w:val="0"/>
        <w:jc w:val="both"/>
        <w:rPr>
          <w:rFonts w:ascii="ＭＳ 明朝" w:hAnsi="ＭＳ 明朝"/>
        </w:rPr>
      </w:pPr>
    </w:p>
    <w:p w:rsidR="00FB5DFD" w:rsidRDefault="00FB5DFD">
      <w:pPr>
        <w:wordWrap w:val="0"/>
        <w:jc w:val="both"/>
        <w:rPr>
          <w:rFonts w:ascii="ＭＳ 明朝" w:hAnsi="ＭＳ 明朝"/>
        </w:rPr>
      </w:pPr>
    </w:p>
    <w:p w:rsidR="00FB5DFD" w:rsidRDefault="00FB5DFD">
      <w:pPr>
        <w:wordWrap w:val="0"/>
        <w:jc w:val="both"/>
        <w:rPr>
          <w:rFonts w:ascii="ＭＳ 明朝" w:hAnsi="ＭＳ 明朝"/>
        </w:rPr>
      </w:pPr>
    </w:p>
    <w:p w:rsidR="00FB5DFD" w:rsidRDefault="00FB5DFD">
      <w:pPr>
        <w:wordWrap w:val="0"/>
        <w:jc w:val="both"/>
        <w:rPr>
          <w:rFonts w:ascii="ＭＳ 明朝" w:hAnsi="ＭＳ 明朝"/>
        </w:rPr>
      </w:pPr>
    </w:p>
    <w:p w:rsidR="00FB5DFD" w:rsidRDefault="00FB5DFD">
      <w:pPr>
        <w:wordWrap w:val="0"/>
        <w:jc w:val="both"/>
        <w:rPr>
          <w:rFonts w:ascii="ＭＳ 明朝" w:hAnsi="ＭＳ 明朝"/>
        </w:rPr>
      </w:pPr>
    </w:p>
    <w:p w:rsidR="00FB5DFD" w:rsidRDefault="00FB5DFD">
      <w:pPr>
        <w:wordWrap w:val="0"/>
        <w:jc w:val="both"/>
        <w:rPr>
          <w:rFonts w:ascii="ＭＳ 明朝" w:hAnsi="ＭＳ 明朝"/>
        </w:rPr>
      </w:pPr>
    </w:p>
    <w:p w:rsidR="00FB5DFD" w:rsidRDefault="00FB5DFD">
      <w:pPr>
        <w:wordWrap w:val="0"/>
        <w:jc w:val="both"/>
        <w:rPr>
          <w:rFonts w:ascii="ＭＳ 明朝" w:hAnsi="ＭＳ 明朝"/>
        </w:rPr>
      </w:pPr>
    </w:p>
    <w:p w:rsidR="00FB5DFD" w:rsidRDefault="00FB5DFD">
      <w:pPr>
        <w:wordWrap w:val="0"/>
        <w:jc w:val="both"/>
        <w:rPr>
          <w:rFonts w:ascii="ＭＳ 明朝" w:hAnsi="ＭＳ 明朝"/>
        </w:rPr>
      </w:pPr>
    </w:p>
    <w:p w:rsidR="00FB5DFD" w:rsidRDefault="00FB5DFD">
      <w:pPr>
        <w:wordWrap w:val="0"/>
        <w:jc w:val="both"/>
        <w:rPr>
          <w:rFonts w:ascii="ＭＳ 明朝" w:hAnsi="ＭＳ 明朝"/>
        </w:rPr>
      </w:pPr>
    </w:p>
    <w:p w:rsidR="00FB5DFD" w:rsidRDefault="00FB5DFD">
      <w:pPr>
        <w:wordWrap w:val="0"/>
        <w:jc w:val="both"/>
        <w:rPr>
          <w:rFonts w:ascii="ＭＳ 明朝" w:hAnsi="ＭＳ 明朝"/>
        </w:rPr>
      </w:pPr>
    </w:p>
    <w:p w:rsidR="00FB5DFD" w:rsidRDefault="00FB5DFD">
      <w:pPr>
        <w:wordWrap w:val="0"/>
        <w:jc w:val="both"/>
        <w:rPr>
          <w:rFonts w:ascii="ＭＳ 明朝" w:hAnsi="ＭＳ 明朝"/>
        </w:rPr>
      </w:pPr>
    </w:p>
    <w:p w:rsidR="00FB5DFD" w:rsidRDefault="00FB5DFD">
      <w:pPr>
        <w:wordWrap w:val="0"/>
        <w:jc w:val="both"/>
        <w:rPr>
          <w:rFonts w:ascii="ＭＳ 明朝" w:hAnsi="ＭＳ 明朝"/>
        </w:rPr>
      </w:pPr>
    </w:p>
    <w:p w:rsidR="00FB5DFD" w:rsidRDefault="00FB5DFD">
      <w:pPr>
        <w:wordWrap w:val="0"/>
        <w:jc w:val="both"/>
        <w:rPr>
          <w:rFonts w:ascii="ＭＳ 明朝" w:hAnsi="ＭＳ 明朝"/>
        </w:rPr>
      </w:pPr>
    </w:p>
    <w:p w:rsidR="00FB5DFD" w:rsidRDefault="00FB5DFD">
      <w:pPr>
        <w:wordWrap w:val="0"/>
        <w:jc w:val="both"/>
        <w:rPr>
          <w:rFonts w:ascii="ＭＳ 明朝" w:hAnsi="ＭＳ 明朝"/>
        </w:rPr>
      </w:pPr>
    </w:p>
    <w:p w:rsidR="00FB5DFD" w:rsidRDefault="00FB5DFD">
      <w:pPr>
        <w:wordWrap w:val="0"/>
        <w:jc w:val="both"/>
        <w:rPr>
          <w:rFonts w:ascii="ＭＳ 明朝" w:hAnsi="ＭＳ 明朝"/>
        </w:rPr>
      </w:pPr>
    </w:p>
    <w:p w:rsidR="00FB5DFD" w:rsidRDefault="00FB5DFD">
      <w:pPr>
        <w:wordWrap w:val="0"/>
        <w:jc w:val="both"/>
        <w:rPr>
          <w:rFonts w:ascii="ＭＳ 明朝" w:hAnsi="ＭＳ 明朝"/>
        </w:rPr>
      </w:pPr>
    </w:p>
    <w:p w:rsidR="00FB5DFD" w:rsidRDefault="00FB5DFD">
      <w:pPr>
        <w:wordWrap w:val="0"/>
        <w:jc w:val="both"/>
        <w:rPr>
          <w:rFonts w:ascii="ＭＳ 明朝" w:hAnsi="ＭＳ 明朝"/>
        </w:rPr>
      </w:pPr>
    </w:p>
    <w:p w:rsidR="00FB5DFD" w:rsidRDefault="00FB5DFD">
      <w:pPr>
        <w:wordWrap w:val="0"/>
        <w:jc w:val="both"/>
        <w:rPr>
          <w:rFonts w:ascii="ＭＳ 明朝" w:hAnsi="ＭＳ 明朝"/>
        </w:rPr>
      </w:pPr>
    </w:p>
    <w:p w:rsidR="00FB5DFD" w:rsidRDefault="00FB5DFD">
      <w:pPr>
        <w:wordWrap w:val="0"/>
        <w:jc w:val="both"/>
        <w:rPr>
          <w:rFonts w:ascii="ＭＳ 明朝" w:hAnsi="ＭＳ 明朝"/>
        </w:rPr>
      </w:pPr>
    </w:p>
    <w:p w:rsidR="00FB5DFD" w:rsidRDefault="00FB5DFD">
      <w:pPr>
        <w:wordWrap w:val="0"/>
        <w:jc w:val="both"/>
        <w:rPr>
          <w:rFonts w:ascii="ＭＳ 明朝" w:hAnsi="ＭＳ 明朝"/>
        </w:rPr>
      </w:pPr>
    </w:p>
    <w:p w:rsidR="00FB5DFD" w:rsidRDefault="00FB5DFD">
      <w:pPr>
        <w:wordWrap w:val="0"/>
        <w:jc w:val="both"/>
        <w:rPr>
          <w:rFonts w:ascii="ＭＳ 明朝" w:hAnsi="ＭＳ 明朝"/>
        </w:rPr>
      </w:pPr>
    </w:p>
    <w:p w:rsidR="00FB5DFD" w:rsidRDefault="00FB5DFD">
      <w:pPr>
        <w:wordWrap w:val="0"/>
        <w:jc w:val="both"/>
        <w:rPr>
          <w:rFonts w:ascii="ＭＳ 明朝" w:hAnsi="ＭＳ 明朝"/>
        </w:rPr>
      </w:pPr>
    </w:p>
    <w:p w:rsidR="00FB5DFD" w:rsidRDefault="00FB5DFD">
      <w:pPr>
        <w:wordWrap w:val="0"/>
        <w:jc w:val="both"/>
        <w:rPr>
          <w:rFonts w:ascii="ＭＳ 明朝" w:hAnsi="ＭＳ 明朝"/>
        </w:rPr>
      </w:pPr>
    </w:p>
    <w:p w:rsidR="00FB5DFD" w:rsidRDefault="00FB5DFD">
      <w:pPr>
        <w:wordWrap w:val="0"/>
        <w:jc w:val="both"/>
        <w:rPr>
          <w:rFonts w:ascii="ＭＳ 明朝" w:hAnsi="ＭＳ 明朝"/>
        </w:rPr>
      </w:pPr>
    </w:p>
    <w:p w:rsidR="00FB5DFD" w:rsidRDefault="00FB5DFD">
      <w:pPr>
        <w:wordWrap w:val="0"/>
        <w:jc w:val="both"/>
        <w:rPr>
          <w:rFonts w:ascii="ＭＳ 明朝" w:hAnsi="ＭＳ 明朝"/>
        </w:rPr>
      </w:pPr>
    </w:p>
    <w:p w:rsidR="00FB5DFD" w:rsidRDefault="00FB5DFD">
      <w:pPr>
        <w:wordWrap w:val="0"/>
        <w:jc w:val="both"/>
        <w:rPr>
          <w:rFonts w:ascii="ＭＳ 明朝" w:hAnsi="ＭＳ 明朝"/>
        </w:rPr>
      </w:pPr>
    </w:p>
    <w:p w:rsidR="00FB5DFD" w:rsidRDefault="00FB5DFD">
      <w:pPr>
        <w:wordWrap w:val="0"/>
        <w:jc w:val="both"/>
        <w:rPr>
          <w:rFonts w:ascii="ＭＳ 明朝" w:hAnsi="ＭＳ 明朝"/>
        </w:rPr>
      </w:pPr>
    </w:p>
    <w:p w:rsidR="00FB5DFD" w:rsidRDefault="00FB5DFD">
      <w:pPr>
        <w:rPr>
          <w:rFonts w:ascii="ＭＳ 明朝" w:hAnsi="ＭＳ 明朝"/>
        </w:rPr>
      </w:pPr>
      <w:bookmarkStart w:id="0" w:name="_GoBack"/>
      <w:bookmarkEnd w:id="0"/>
    </w:p>
    <w:sectPr w:rsidR="00FB5DFD">
      <w:pgSz w:w="11905" w:h="16837"/>
      <w:pgMar w:top="1418" w:right="1418" w:bottom="1418" w:left="1418" w:header="284" w:footer="284" w:gutter="0"/>
      <w:cols w:space="720"/>
      <w:docGrid w:type="linesAndChars" w:linePitch="40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7D0E" w:rsidRDefault="002E30C0">
      <w:r>
        <w:separator/>
      </w:r>
    </w:p>
  </w:endnote>
  <w:endnote w:type="continuationSeparator" w:id="0">
    <w:p w:rsidR="00AC7D0E" w:rsidRDefault="002E3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00000287" w:usb1="08070000" w:usb2="00000010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7D0E" w:rsidRDefault="002E30C0">
      <w:r>
        <w:separator/>
      </w:r>
    </w:p>
  </w:footnote>
  <w:footnote w:type="continuationSeparator" w:id="0">
    <w:p w:rsidR="00AC7D0E" w:rsidRDefault="002E30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720"/>
  <w:drawingGridHorizontalSpacing w:val="226"/>
  <w:drawingGridVerticalSpacing w:val="400"/>
  <w:doNotShadeFormData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B5DFD"/>
    <w:rsid w:val="00031C01"/>
    <w:rsid w:val="002E30C0"/>
    <w:rsid w:val="006C0DDE"/>
    <w:rsid w:val="00787863"/>
    <w:rsid w:val="00AC7D0E"/>
    <w:rsid w:val="00DC5D5F"/>
    <w:rsid w:val="00FB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33CA275C"/>
  <w15:chartTrackingRefBased/>
  <w15:docId w15:val="{5F09EF3E-C7E0-4728-89BF-26090B5B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ＭＳ 明朝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character" w:styleId="a4">
    <w:name w:val="endnote reference"/>
    <w:semiHidden/>
    <w:rPr>
      <w:vertAlign w:val="superscript"/>
    </w:rPr>
  </w:style>
  <w:style w:type="paragraph" w:styleId="a5">
    <w:name w:val="Note Heading"/>
    <w:basedOn w:val="a"/>
    <w:next w:val="a"/>
    <w:link w:val="a6"/>
    <w:qFormat/>
    <w:pPr>
      <w:widowControl w:val="0"/>
      <w:autoSpaceDE/>
      <w:autoSpaceDN/>
      <w:adjustRightInd/>
      <w:jc w:val="center"/>
    </w:pPr>
    <w:rPr>
      <w:rFonts w:ascii="ＭＳ 明朝" w:hAnsi="ＭＳ 明朝"/>
      <w:color w:val="000000"/>
      <w:kern w:val="2"/>
    </w:rPr>
  </w:style>
  <w:style w:type="character" w:customStyle="1" w:styleId="a6">
    <w:name w:val="記 (文字)"/>
    <w:link w:val="a5"/>
    <w:qFormat/>
    <w:rPr>
      <w:rFonts w:ascii="ＭＳ 明朝" w:hAnsi="ＭＳ 明朝"/>
      <w:kern w:val="2"/>
      <w:sz w:val="22"/>
    </w:rPr>
  </w:style>
  <w:style w:type="paragraph" w:customStyle="1" w:styleId="a7">
    <w:name w:val="一太郎"/>
    <w:qFormat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Times New Roman" w:hAnsi="Times New Roman"/>
      <w:sz w:val="22"/>
    </w:rPr>
  </w:style>
  <w:style w:type="table" w:styleId="a8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E30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E30C0"/>
    <w:rPr>
      <w:sz w:val="22"/>
    </w:rPr>
  </w:style>
  <w:style w:type="paragraph" w:styleId="ab">
    <w:name w:val="footer"/>
    <w:basedOn w:val="a"/>
    <w:link w:val="ac"/>
    <w:uiPriority w:val="99"/>
    <w:unhideWhenUsed/>
    <w:rsid w:val="002E30C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E30C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989</TotalTime>
  <Pages>2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佐藤　和輝</cp:lastModifiedBy>
  <cp:revision>102</cp:revision>
  <cp:lastPrinted>2026-04-14T06:31:00Z</cp:lastPrinted>
  <dcterms:created xsi:type="dcterms:W3CDTF">2026-02-17T06:45:00Z</dcterms:created>
  <dcterms:modified xsi:type="dcterms:W3CDTF">2026-05-01T00:34:00Z</dcterms:modified>
</cp:coreProperties>
</file>