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9943098"/>
    <w:p w:rsidR="00A634EA" w:rsidRDefault="004F5A2C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-365760</wp:posOffset>
                </wp:positionV>
                <wp:extent cx="1028700" cy="297180"/>
                <wp:effectExtent l="0" t="0" r="635" b="63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4EA" w:rsidRDefault="004F5A2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（様式１７）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81pt;height:23.4pt;mso-position-horizontal-relative:text;position:absolute;margin-left:-8.4pt;margin-top:-28.8pt;mso-wrap-distance-bottom:0pt;mso-wrap-distance-right:9pt;mso-wrap-distance-top:0pt;v-text-anchor:middle;" o:spid="_x0000_s1026" o:allowincell="t" o:allowoverlap="t" filled="f" stroked="f" strokecolor="#70ad47 [3209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（様式１７）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>医療的ケアに係るヒヤリハット報告書</w:t>
      </w:r>
    </w:p>
    <w:p w:rsidR="00A634EA" w:rsidRDefault="00A634EA">
      <w:pPr>
        <w:rPr>
          <w:rFonts w:ascii="BIZ UD明朝 Medium" w:eastAsia="BIZ UD明朝 Medium" w:hAnsi="BIZ UD明朝 Medium"/>
        </w:rPr>
      </w:pPr>
    </w:p>
    <w:p w:rsidR="00A634EA" w:rsidRDefault="00A634EA">
      <w:pPr>
        <w:rPr>
          <w:rFonts w:ascii="BIZ UD明朝 Medium" w:eastAsia="BIZ UD明朝 Medium" w:hAnsi="BIZ UD明朝 Medium"/>
        </w:rPr>
      </w:pPr>
    </w:p>
    <w:p w:rsidR="00A634EA" w:rsidRDefault="004F5A2C">
      <w:pPr>
        <w:spacing w:line="360" w:lineRule="auto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提出日：　　　　　年　　　　　月　　　　　日</w:t>
      </w:r>
    </w:p>
    <w:p w:rsidR="00A634EA" w:rsidRDefault="004F5A2C">
      <w:pPr>
        <w:spacing w:line="360" w:lineRule="auto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記入者名：　　　　　　　　　　　　　　　　　</w:t>
      </w:r>
    </w:p>
    <w:p w:rsidR="00A634EA" w:rsidRDefault="004F5A2C" w:rsidP="004F5A2C">
      <w:pPr>
        <w:ind w:firstLineChars="2700" w:firstLine="56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実施施設名：</w:t>
      </w:r>
    </w:p>
    <w:tbl>
      <w:tblPr>
        <w:tblStyle w:val="ae"/>
        <w:tblW w:w="9736" w:type="dxa"/>
        <w:tblLayout w:type="fixed"/>
        <w:tblLook w:val="04A0" w:firstRow="1" w:lastRow="0" w:firstColumn="1" w:lastColumn="0" w:noHBand="0" w:noVBand="1"/>
      </w:tblPr>
      <w:tblGrid>
        <w:gridCol w:w="1360"/>
        <w:gridCol w:w="478"/>
        <w:gridCol w:w="1134"/>
        <w:gridCol w:w="567"/>
        <w:gridCol w:w="2126"/>
        <w:gridCol w:w="709"/>
        <w:gridCol w:w="1418"/>
        <w:gridCol w:w="496"/>
        <w:gridCol w:w="1448"/>
      </w:tblGrid>
      <w:tr w:rsidR="00A634EA">
        <w:trPr>
          <w:trHeight w:val="720"/>
        </w:trPr>
        <w:tc>
          <w:tcPr>
            <w:tcW w:w="1360" w:type="dxa"/>
            <w:vAlign w:val="center"/>
          </w:tcPr>
          <w:p w:rsidR="00A634EA" w:rsidRDefault="0035165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児童</w:t>
            </w:r>
            <w:bookmarkStart w:id="1" w:name="_GoBack"/>
            <w:bookmarkEnd w:id="1"/>
            <w:r w:rsidR="004F5A2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305" w:type="dxa"/>
            <w:gridSpan w:val="4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92648F" w:rsidRDefault="006527EF" w:rsidP="0092648F">
            <w:pPr>
              <w:ind w:rightChars="-251" w:right="-52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</w:t>
            </w:r>
          </w:p>
          <w:p w:rsidR="00A634EA" w:rsidRDefault="006527EF" w:rsidP="0092648F">
            <w:pPr>
              <w:ind w:rightChars="-251" w:right="-52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3362" w:type="dxa"/>
            <w:gridSpan w:val="3"/>
            <w:vAlign w:val="bottom"/>
          </w:tcPr>
          <w:p w:rsidR="006527EF" w:rsidRDefault="00F608A1" w:rsidP="006527E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527EF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A634EA" w:rsidRDefault="00F608A1" w:rsidP="006527E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527EF">
              <w:rPr>
                <w:rFonts w:ascii="BIZ UD明朝 Medium" w:eastAsia="BIZ UD明朝 Medium" w:hAnsi="BIZ UD明朝 Medium" w:hint="eastAsia"/>
              </w:rPr>
              <w:t xml:space="preserve">　（　　　　　</w:t>
            </w:r>
            <w:r w:rsidR="004F5A2C">
              <w:rPr>
                <w:rFonts w:ascii="BIZ UD明朝 Medium" w:eastAsia="BIZ UD明朝 Medium" w:hAnsi="BIZ UD明朝 Medium" w:hint="eastAsia"/>
              </w:rPr>
              <w:t>歳</w:t>
            </w:r>
            <w:r w:rsidR="006527EF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A634EA">
        <w:trPr>
          <w:trHeight w:val="424"/>
        </w:trPr>
        <w:tc>
          <w:tcPr>
            <w:tcW w:w="1360" w:type="dxa"/>
            <w:vMerge w:val="restart"/>
            <w:vAlign w:val="center"/>
          </w:tcPr>
          <w:p w:rsidR="0092648F" w:rsidRDefault="004F5A2C">
            <w:pPr>
              <w:rPr>
                <w:rFonts w:ascii="BIZ UD明朝 Medium" w:eastAsia="BIZ UD明朝 Medium" w:hAnsi="BIZ UD明朝 Medium"/>
              </w:rPr>
            </w:pPr>
            <w:r w:rsidRPr="004F5A2C">
              <w:rPr>
                <w:rFonts w:ascii="BIZ UD明朝 Medium" w:eastAsia="BIZ UD明朝 Medium" w:hAnsi="BIZ UD明朝 Medium" w:hint="eastAsia"/>
              </w:rPr>
              <w:t>事象発生</w:t>
            </w:r>
          </w:p>
          <w:p w:rsidR="00A634EA" w:rsidRDefault="004F5A2C">
            <w:pPr>
              <w:rPr>
                <w:rFonts w:ascii="BIZ UD明朝 Medium" w:eastAsia="BIZ UD明朝 Medium" w:hAnsi="BIZ UD明朝 Medium"/>
                <w:highlight w:val="yellow"/>
              </w:rPr>
            </w:pPr>
            <w:r w:rsidRPr="004F5A2C">
              <w:rPr>
                <w:rFonts w:ascii="BIZ UD明朝 Medium" w:eastAsia="BIZ UD明朝 Medium" w:hAnsi="BIZ UD明朝 Medium" w:hint="eastAsia"/>
              </w:rPr>
              <w:t>日時等</w:t>
            </w:r>
          </w:p>
        </w:tc>
        <w:tc>
          <w:tcPr>
            <w:tcW w:w="4305" w:type="dxa"/>
            <w:gridSpan w:val="4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年　　　</w:t>
            </w:r>
            <w:r w:rsidR="0092648F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月　　　　日</w:t>
            </w:r>
          </w:p>
        </w:tc>
        <w:tc>
          <w:tcPr>
            <w:tcW w:w="709" w:type="dxa"/>
            <w:vMerge w:val="restart"/>
            <w:vAlign w:val="center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3362" w:type="dxa"/>
            <w:gridSpan w:val="3"/>
            <w:vMerge w:val="restart"/>
            <w:tcBorders>
              <w:right w:val="single" w:sz="4" w:space="0" w:color="auto"/>
            </w:tcBorders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634EA">
        <w:trPr>
          <w:trHeight w:val="416"/>
        </w:trPr>
        <w:tc>
          <w:tcPr>
            <w:tcW w:w="1360" w:type="dxa"/>
            <w:vMerge/>
            <w:vAlign w:val="center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5" w:type="dxa"/>
            <w:gridSpan w:val="4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時　　　　　分</w:t>
            </w:r>
          </w:p>
        </w:tc>
        <w:tc>
          <w:tcPr>
            <w:tcW w:w="709" w:type="dxa"/>
            <w:vMerge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62" w:type="dxa"/>
            <w:gridSpan w:val="3"/>
            <w:vMerge/>
            <w:tcBorders>
              <w:right w:val="single" w:sz="4" w:space="0" w:color="auto"/>
            </w:tcBorders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634EA">
        <w:tc>
          <w:tcPr>
            <w:tcW w:w="1360" w:type="dxa"/>
            <w:vAlign w:val="center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医療的ケアの内容</w:t>
            </w:r>
          </w:p>
        </w:tc>
        <w:tc>
          <w:tcPr>
            <w:tcW w:w="8376" w:type="dxa"/>
            <w:gridSpan w:val="8"/>
          </w:tcPr>
          <w:p w:rsidR="0092648F" w:rsidRPr="0092648F" w:rsidRDefault="0092648F" w:rsidP="0092648F">
            <w:pPr>
              <w:rPr>
                <w:rFonts w:ascii="BIZ UD明朝 Medium" w:eastAsia="BIZ UD明朝 Medium" w:hAnsi="BIZ UD明朝 Medium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□喀痰吸引（口腔内・鼻腔内・気管カニューレ内）</w:t>
            </w:r>
          </w:p>
          <w:p w:rsidR="0092648F" w:rsidRPr="0092648F" w:rsidRDefault="0092648F" w:rsidP="0092648F">
            <w:pPr>
              <w:rPr>
                <w:rFonts w:ascii="BIZ UD明朝 Medium" w:eastAsia="BIZ UD明朝 Medium" w:hAnsi="BIZ UD明朝 Medium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□経管栄養</w:t>
            </w:r>
            <w:r w:rsidRPr="0092648F">
              <w:rPr>
                <w:rFonts w:ascii="BIZ UD明朝 Medium" w:eastAsia="BIZ UD明朝 Medium" w:hAnsi="BIZ UD明朝 Medium"/>
              </w:rPr>
              <w:t>(鼻腔・胃瘻・腸瘻）</w:t>
            </w:r>
          </w:p>
          <w:p w:rsidR="0092648F" w:rsidRPr="0092648F" w:rsidRDefault="0092648F" w:rsidP="0092648F">
            <w:pPr>
              <w:rPr>
                <w:rFonts w:ascii="BIZ UD明朝 Medium" w:eastAsia="BIZ UD明朝 Medium" w:hAnsi="BIZ UD明朝 Medium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□導尿</w:t>
            </w:r>
          </w:p>
          <w:p w:rsidR="0092648F" w:rsidRPr="0092648F" w:rsidRDefault="0092648F" w:rsidP="0092648F">
            <w:pPr>
              <w:rPr>
                <w:rFonts w:ascii="BIZ UD明朝 Medium" w:eastAsia="BIZ UD明朝 Medium" w:hAnsi="BIZ UD明朝 Medium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□酸素療法</w:t>
            </w:r>
          </w:p>
          <w:p w:rsidR="00A634EA" w:rsidRDefault="0092648F" w:rsidP="0092648F">
            <w:pPr>
              <w:rPr>
                <w:rFonts w:ascii="BIZ UD明朝 Medium" w:eastAsia="BIZ UD明朝 Medium" w:hAnsi="BIZ UD明朝 Medium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□その他（　　　　　　　　　　　　　　　　）</w:t>
            </w:r>
          </w:p>
        </w:tc>
      </w:tr>
      <w:tr w:rsidR="00A634EA">
        <w:tc>
          <w:tcPr>
            <w:tcW w:w="1360" w:type="dxa"/>
            <w:vMerge w:val="restart"/>
            <w:vAlign w:val="center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原因</w:t>
            </w:r>
          </w:p>
        </w:tc>
        <w:tc>
          <w:tcPr>
            <w:tcW w:w="478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A634EA" w:rsidRDefault="004F5A2C" w:rsidP="0092648F">
            <w:pPr>
              <w:rPr>
                <w:rFonts w:ascii="Generic0-Regular" w:eastAsia="Generic0-Regular" w:hAnsi="Generic0-Regular"/>
                <w:kern w:val="0"/>
                <w:sz w:val="16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勘違い</w:t>
            </w:r>
          </w:p>
        </w:tc>
        <w:tc>
          <w:tcPr>
            <w:tcW w:w="567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マニュアル以外の行為</w:t>
            </w:r>
          </w:p>
        </w:tc>
        <w:tc>
          <w:tcPr>
            <w:tcW w:w="709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連絡ミス</w:t>
            </w:r>
          </w:p>
        </w:tc>
        <w:tc>
          <w:tcPr>
            <w:tcW w:w="496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8" w:type="dxa"/>
          </w:tcPr>
          <w:p w:rsidR="00A634EA" w:rsidRDefault="004F5A2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チームワーク</w:t>
            </w:r>
          </w:p>
        </w:tc>
      </w:tr>
      <w:tr w:rsidR="00A634EA">
        <w:tc>
          <w:tcPr>
            <w:tcW w:w="1360" w:type="dxa"/>
            <w:vMerge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A634EA" w:rsidRDefault="004F5A2C" w:rsidP="0092648F">
            <w:pPr>
              <w:rPr>
                <w:rFonts w:ascii="Generic0-Regular" w:eastAsia="Generic0-Regular" w:hAnsi="Generic0-Regular"/>
                <w:kern w:val="0"/>
                <w:sz w:val="16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確認もれ</w:t>
            </w:r>
          </w:p>
        </w:tc>
        <w:tc>
          <w:tcPr>
            <w:tcW w:w="567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忘れ</w:t>
            </w:r>
          </w:p>
        </w:tc>
        <w:tc>
          <w:tcPr>
            <w:tcW w:w="709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判断ミス</w:t>
            </w:r>
          </w:p>
        </w:tc>
        <w:tc>
          <w:tcPr>
            <w:tcW w:w="496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8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施設・設備</w:t>
            </w:r>
          </w:p>
        </w:tc>
      </w:tr>
      <w:tr w:rsidR="00A634EA">
        <w:tc>
          <w:tcPr>
            <w:tcW w:w="1360" w:type="dxa"/>
            <w:vMerge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A634EA" w:rsidRPr="0092648F" w:rsidRDefault="004F5A2C" w:rsidP="0092648F">
            <w:pPr>
              <w:rPr>
                <w:rFonts w:ascii="Generic0-Regular" w:eastAsia="Generic0-Regular" w:hAnsi="Generic0-Regular"/>
                <w:kern w:val="0"/>
                <w:sz w:val="18"/>
                <w:szCs w:val="18"/>
              </w:rPr>
            </w:pPr>
            <w:r w:rsidRPr="009264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観察不十分</w:t>
            </w:r>
          </w:p>
        </w:tc>
        <w:tc>
          <w:tcPr>
            <w:tcW w:w="567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知識不足</w:t>
            </w:r>
          </w:p>
        </w:tc>
        <w:tc>
          <w:tcPr>
            <w:tcW w:w="709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転記ミス</w:t>
            </w:r>
          </w:p>
        </w:tc>
        <w:tc>
          <w:tcPr>
            <w:tcW w:w="496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8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機器の整備不良</w:t>
            </w:r>
          </w:p>
        </w:tc>
      </w:tr>
      <w:tr w:rsidR="00A634EA">
        <w:tc>
          <w:tcPr>
            <w:tcW w:w="1360" w:type="dxa"/>
            <w:vMerge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A634EA" w:rsidRDefault="004F5A2C">
            <w:pPr>
              <w:autoSpaceDE w:val="0"/>
              <w:autoSpaceDN w:val="0"/>
              <w:adjustRightInd w:val="0"/>
              <w:jc w:val="left"/>
              <w:rPr>
                <w:rFonts w:ascii="Generic0-Regular" w:eastAsia="Generic0-Regular" w:hAnsi="Generic0-Regular"/>
                <w:kern w:val="0"/>
                <w:sz w:val="16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聞き違い</w:t>
            </w:r>
          </w:p>
        </w:tc>
        <w:tc>
          <w:tcPr>
            <w:tcW w:w="567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技術不足</w:t>
            </w:r>
          </w:p>
        </w:tc>
        <w:tc>
          <w:tcPr>
            <w:tcW w:w="709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疲労・体調不良</w:t>
            </w:r>
          </w:p>
        </w:tc>
        <w:tc>
          <w:tcPr>
            <w:tcW w:w="496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8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他（　　　）</w:t>
            </w:r>
          </w:p>
        </w:tc>
      </w:tr>
      <w:tr w:rsidR="00A634EA">
        <w:tc>
          <w:tcPr>
            <w:tcW w:w="1360" w:type="dxa"/>
            <w:vMerge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 w:rsidRPr="0092648F">
              <w:rPr>
                <w:rFonts w:ascii="BIZ UD明朝 Medium" w:eastAsia="BIZ UD明朝 Medium" w:hAnsi="BIZ UD明朝 Medium" w:hint="eastAsia"/>
              </w:rPr>
              <w:t>思い込み</w:t>
            </w:r>
          </w:p>
        </w:tc>
        <w:tc>
          <w:tcPr>
            <w:tcW w:w="567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情報不足</w:t>
            </w:r>
          </w:p>
        </w:tc>
        <w:tc>
          <w:tcPr>
            <w:tcW w:w="709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パニック・焦り</w:t>
            </w:r>
          </w:p>
        </w:tc>
        <w:tc>
          <w:tcPr>
            <w:tcW w:w="496" w:type="dxa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8" w:type="dxa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他（　　　）</w:t>
            </w:r>
          </w:p>
        </w:tc>
      </w:tr>
      <w:tr w:rsidR="00A634EA">
        <w:trPr>
          <w:trHeight w:val="3279"/>
        </w:trPr>
        <w:tc>
          <w:tcPr>
            <w:tcW w:w="1360" w:type="dxa"/>
            <w:vAlign w:val="center"/>
          </w:tcPr>
          <w:p w:rsidR="0092648F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ヒヤリハットした</w:t>
            </w:r>
          </w:p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内容・経緯</w:t>
            </w:r>
          </w:p>
        </w:tc>
        <w:tc>
          <w:tcPr>
            <w:tcW w:w="8376" w:type="dxa"/>
            <w:gridSpan w:val="8"/>
          </w:tcPr>
          <w:p w:rsidR="00A634EA" w:rsidRDefault="00A634EA" w:rsidP="0092648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634EA">
        <w:trPr>
          <w:trHeight w:val="3252"/>
        </w:trPr>
        <w:tc>
          <w:tcPr>
            <w:tcW w:w="1360" w:type="dxa"/>
            <w:vAlign w:val="center"/>
          </w:tcPr>
          <w:p w:rsidR="00A634EA" w:rsidRDefault="004F5A2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防止策</w:t>
            </w:r>
          </w:p>
        </w:tc>
        <w:tc>
          <w:tcPr>
            <w:tcW w:w="8376" w:type="dxa"/>
            <w:gridSpan w:val="8"/>
          </w:tcPr>
          <w:p w:rsidR="00A634EA" w:rsidRDefault="00A634EA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:rsidR="00A634EA" w:rsidRDefault="00A634EA">
      <w:pPr>
        <w:rPr>
          <w:rFonts w:ascii="BIZ UD明朝 Medium" w:eastAsia="BIZ UD明朝 Medium" w:hAnsi="BIZ UD明朝 Medium"/>
        </w:rPr>
      </w:pPr>
    </w:p>
    <w:sectPr w:rsidR="00A634EA" w:rsidSect="0092648F">
      <w:pgSz w:w="11906" w:h="16838"/>
      <w:pgMar w:top="1276" w:right="1080" w:bottom="993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491" w:rsidRDefault="004F5A2C">
      <w:r>
        <w:separator/>
      </w:r>
    </w:p>
  </w:endnote>
  <w:endnote w:type="continuationSeparator" w:id="0">
    <w:p w:rsidR="00EE0491" w:rsidRDefault="004F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491" w:rsidRDefault="004F5A2C">
      <w:r>
        <w:separator/>
      </w:r>
    </w:p>
  </w:footnote>
  <w:footnote w:type="continuationSeparator" w:id="0">
    <w:p w:rsidR="00EE0491" w:rsidRDefault="004F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EA"/>
    <w:rsid w:val="0035165E"/>
    <w:rsid w:val="004F5A2C"/>
    <w:rsid w:val="006527EF"/>
    <w:rsid w:val="0092648F"/>
    <w:rsid w:val="00A634EA"/>
    <w:rsid w:val="00EE0491"/>
    <w:rsid w:val="00F6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C9D6C"/>
  <w15:chartTrackingRefBased/>
  <w15:docId w15:val="{9F7AFCA0-189D-4F5C-84D4-1C01892B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rPr>
      <w:rFonts w:ascii="BIZ UD明朝 Medium" w:eastAsia="BIZ UD明朝 Medium" w:hAnsi="BIZ UD明朝 Medium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梅津　美由紀</dc:creator>
  <cp:lastModifiedBy>佐藤　智香子</cp:lastModifiedBy>
  <cp:revision>46</cp:revision>
  <cp:lastPrinted>2025-08-19T06:06:00Z</cp:lastPrinted>
  <dcterms:created xsi:type="dcterms:W3CDTF">2022-11-14T02:43:00Z</dcterms:created>
  <dcterms:modified xsi:type="dcterms:W3CDTF">2025-08-19T08:10:00Z</dcterms:modified>
</cp:coreProperties>
</file>